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5B1" w:rsidRPr="00C50C5B" w:rsidRDefault="001B15B1" w:rsidP="00A564F8">
      <w:pPr>
        <w:pStyle w:val="ListParagraph"/>
        <w:ind w:left="1069"/>
        <w:jc w:val="center"/>
        <w:rPr>
          <w:b/>
          <w:sz w:val="32"/>
          <w:szCs w:val="32"/>
        </w:rPr>
      </w:pPr>
      <w:r w:rsidRPr="00C50C5B">
        <w:rPr>
          <w:b/>
          <w:sz w:val="32"/>
          <w:szCs w:val="32"/>
        </w:rPr>
        <w:t xml:space="preserve">План действий («Дорожная карта») </w:t>
      </w:r>
      <w:r>
        <w:rPr>
          <w:b/>
          <w:sz w:val="32"/>
          <w:szCs w:val="32"/>
        </w:rPr>
        <w:t>МАДОУ ЦРР-детский сад</w:t>
      </w:r>
    </w:p>
    <w:p w:rsidR="001B15B1" w:rsidRDefault="001B15B1" w:rsidP="00A564F8">
      <w:pPr>
        <w:pStyle w:val="ListParagraph"/>
        <w:ind w:left="1069"/>
        <w:jc w:val="center"/>
        <w:rPr>
          <w:b/>
          <w:sz w:val="32"/>
          <w:szCs w:val="32"/>
        </w:rPr>
      </w:pPr>
      <w:r w:rsidRPr="00C50C5B">
        <w:rPr>
          <w:b/>
          <w:sz w:val="32"/>
          <w:szCs w:val="32"/>
        </w:rPr>
        <w:t xml:space="preserve">по повышению значений показателей доступности для инвалидов объекта </w:t>
      </w:r>
    </w:p>
    <w:p w:rsidR="001B15B1" w:rsidRDefault="001B15B1" w:rsidP="00DE506E">
      <w:pPr>
        <w:pStyle w:val="ListParagraph"/>
        <w:ind w:left="1069"/>
        <w:jc w:val="center"/>
        <w:rPr>
          <w:b/>
          <w:sz w:val="32"/>
          <w:szCs w:val="32"/>
        </w:rPr>
      </w:pPr>
      <w:r w:rsidRPr="00C50C5B">
        <w:rPr>
          <w:b/>
          <w:sz w:val="32"/>
          <w:szCs w:val="32"/>
        </w:rPr>
        <w:t>и предоставляемых на нем услуг на период до 2030 года</w:t>
      </w:r>
    </w:p>
    <w:p w:rsidR="001B15B1" w:rsidRPr="00C50C5B" w:rsidRDefault="001B15B1" w:rsidP="00DE506E">
      <w:pPr>
        <w:pStyle w:val="ListParagraph"/>
        <w:ind w:left="106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ул. Нефтяников, 10</w:t>
      </w:r>
    </w:p>
    <w:p w:rsidR="001B15B1" w:rsidRPr="00C50C5B" w:rsidRDefault="001B15B1" w:rsidP="00A564F8">
      <w:pPr>
        <w:pStyle w:val="ListParagraph"/>
        <w:ind w:left="1069"/>
        <w:jc w:val="center"/>
        <w:rPr>
          <w:b/>
          <w:sz w:val="32"/>
          <w:szCs w:val="32"/>
        </w:rPr>
      </w:pPr>
    </w:p>
    <w:p w:rsidR="001B15B1" w:rsidRPr="00A91EFD" w:rsidRDefault="001B15B1" w:rsidP="00A564F8">
      <w:pPr>
        <w:pStyle w:val="ListParagraph"/>
        <w:numPr>
          <w:ilvl w:val="0"/>
          <w:numId w:val="1"/>
        </w:numPr>
        <w:ind w:left="426" w:hanging="426"/>
        <w:jc w:val="both"/>
        <w:rPr>
          <w:sz w:val="28"/>
          <w:szCs w:val="28"/>
        </w:rPr>
      </w:pPr>
      <w:r>
        <w:rPr>
          <w:sz w:val="28"/>
          <w:szCs w:val="28"/>
        </w:rPr>
        <w:t>Пояснительная записка:</w:t>
      </w:r>
    </w:p>
    <w:p w:rsidR="001B15B1" w:rsidRPr="00077CF3" w:rsidRDefault="001B15B1" w:rsidP="00A91EFD">
      <w:pPr>
        <w:pStyle w:val="ConsPlusNonformat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A91EFD">
        <w:rPr>
          <w:rFonts w:ascii="Times New Roman" w:hAnsi="Times New Roman" w:cs="Times New Roman"/>
          <w:sz w:val="28"/>
          <w:szCs w:val="28"/>
        </w:rPr>
        <w:t>МАДОУ ЦРР – детский сад по ул. Нефтяников</w:t>
      </w:r>
      <w:r>
        <w:rPr>
          <w:rFonts w:ascii="Times New Roman" w:hAnsi="Times New Roman" w:cs="Times New Roman"/>
          <w:sz w:val="28"/>
          <w:szCs w:val="28"/>
        </w:rPr>
        <w:t>, 10 не  предоставляю</w:t>
      </w:r>
      <w:r w:rsidRPr="00077CF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ся </w:t>
      </w:r>
      <w:r w:rsidRPr="00077CF3">
        <w:rPr>
          <w:rFonts w:ascii="Times New Roman" w:hAnsi="Times New Roman" w:cs="Times New Roman"/>
          <w:sz w:val="28"/>
          <w:szCs w:val="28"/>
        </w:rPr>
        <w:t xml:space="preserve"> услуги детям–инвалидам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077CF3">
        <w:rPr>
          <w:rFonts w:ascii="Times New Roman" w:hAnsi="Times New Roman" w:cs="Times New Roman"/>
          <w:sz w:val="28"/>
          <w:szCs w:val="28"/>
        </w:rPr>
        <w:t xml:space="preserve"> реализации основной общеобразовательной программы дошкольного образования и адаптированной образовательной программы  дошкольного образования с учетом особенностей психофизического развития,  индивидуальных возможно</w:t>
      </w:r>
      <w:r>
        <w:rPr>
          <w:rFonts w:ascii="Times New Roman" w:hAnsi="Times New Roman" w:cs="Times New Roman"/>
          <w:sz w:val="28"/>
          <w:szCs w:val="28"/>
        </w:rPr>
        <w:t>стей, в связи с невозможностью обеспечения доступности территории и здания.</w:t>
      </w:r>
    </w:p>
    <w:p w:rsidR="001B15B1" w:rsidRPr="00A564F8" w:rsidRDefault="001B15B1" w:rsidP="00DE506E">
      <w:pPr>
        <w:pStyle w:val="ListParagraph"/>
        <w:ind w:left="0"/>
        <w:jc w:val="both"/>
      </w:pPr>
    </w:p>
    <w:p w:rsidR="001B15B1" w:rsidRPr="00A91EFD" w:rsidRDefault="001B15B1" w:rsidP="00A564F8">
      <w:pPr>
        <w:pStyle w:val="ListParagraph"/>
        <w:numPr>
          <w:ilvl w:val="0"/>
          <w:numId w:val="1"/>
        </w:numPr>
        <w:ind w:left="426" w:hanging="426"/>
        <w:jc w:val="both"/>
      </w:pPr>
      <w:r w:rsidRPr="00A91EFD">
        <w:rPr>
          <w:sz w:val="28"/>
          <w:szCs w:val="28"/>
        </w:rPr>
        <w:t>План действий, обеспечивающий поэтапное повышение уровня доступности для инвалидов объектов организации и предоставляемых на них услуг с учетом финансовых возможностей (планирование направления средств из текущего финансирования, запланированных  ремонтных работ, реконструкции). В случае невозможности обеспечения доступности зданий, необходимо обеспечить мероприятия  по предоставлению необходимых услуг инвалидам в дистанционном режиме.</w:t>
      </w:r>
    </w:p>
    <w:p w:rsidR="001B15B1" w:rsidRDefault="001B15B1" w:rsidP="00A564F8">
      <w:pPr>
        <w:pStyle w:val="ListParagraph"/>
        <w:ind w:left="426"/>
        <w:jc w:val="center"/>
        <w:rPr>
          <w:sz w:val="28"/>
          <w:szCs w:val="28"/>
        </w:rPr>
      </w:pPr>
    </w:p>
    <w:p w:rsidR="001B15B1" w:rsidRDefault="001B15B1" w:rsidP="00A564F8">
      <w:pPr>
        <w:pStyle w:val="ListParagraph"/>
        <w:ind w:left="426"/>
        <w:jc w:val="center"/>
        <w:rPr>
          <w:sz w:val="28"/>
          <w:szCs w:val="28"/>
        </w:rPr>
      </w:pPr>
      <w:r w:rsidRPr="00A564F8">
        <w:rPr>
          <w:sz w:val="28"/>
          <w:szCs w:val="28"/>
        </w:rPr>
        <w:t xml:space="preserve">План действий, </w:t>
      </w:r>
    </w:p>
    <w:p w:rsidR="001B15B1" w:rsidRPr="00A564F8" w:rsidRDefault="001B15B1" w:rsidP="00A564F8">
      <w:pPr>
        <w:pStyle w:val="ListParagraph"/>
        <w:ind w:left="426"/>
        <w:jc w:val="center"/>
        <w:rPr>
          <w:sz w:val="28"/>
          <w:szCs w:val="28"/>
        </w:rPr>
      </w:pPr>
      <w:r w:rsidRPr="00A564F8">
        <w:rPr>
          <w:sz w:val="28"/>
          <w:szCs w:val="28"/>
        </w:rPr>
        <w:t xml:space="preserve">обеспечивающий поэтапное повышение уровня доступности объекта и предоставления услуг для инвалидов </w:t>
      </w:r>
    </w:p>
    <w:p w:rsidR="001B15B1" w:rsidRPr="00A564F8" w:rsidRDefault="001B15B1" w:rsidP="00A564F8">
      <w:pPr>
        <w:pStyle w:val="ListParagraph"/>
        <w:ind w:left="426"/>
        <w:jc w:val="center"/>
        <w:rPr>
          <w:sz w:val="28"/>
          <w:szCs w:val="28"/>
        </w:rPr>
      </w:pPr>
      <w:r w:rsidRPr="00A564F8">
        <w:rPr>
          <w:sz w:val="28"/>
          <w:szCs w:val="28"/>
        </w:rPr>
        <w:t xml:space="preserve">с учетом финансовых возможностей </w:t>
      </w:r>
    </w:p>
    <w:p w:rsidR="001B15B1" w:rsidRPr="00A564F8" w:rsidRDefault="001B15B1" w:rsidP="00A564F8">
      <w:pPr>
        <w:pStyle w:val="ListParagraph"/>
        <w:ind w:left="426"/>
        <w:jc w:val="center"/>
      </w:pPr>
      <w:r w:rsidRPr="00A564F8">
        <w:rPr>
          <w:sz w:val="28"/>
          <w:szCs w:val="28"/>
        </w:rPr>
        <w:t xml:space="preserve">по ул. </w:t>
      </w:r>
      <w:r>
        <w:rPr>
          <w:sz w:val="28"/>
          <w:szCs w:val="28"/>
        </w:rPr>
        <w:t>Нефтяников, 10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745"/>
        <w:gridCol w:w="387"/>
        <w:gridCol w:w="387"/>
        <w:gridCol w:w="387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386"/>
        <w:gridCol w:w="424"/>
        <w:gridCol w:w="424"/>
        <w:gridCol w:w="1472"/>
      </w:tblGrid>
      <w:tr w:rsidR="001B15B1" w:rsidRPr="008F767C" w:rsidTr="008F767C">
        <w:trPr>
          <w:trHeight w:val="1202"/>
        </w:trPr>
        <w:tc>
          <w:tcPr>
            <w:tcW w:w="1745" w:type="dxa"/>
            <w:vMerge w:val="restart"/>
            <w:tcBorders>
              <w:top w:val="single" w:sz="12" w:space="0" w:color="auto"/>
            </w:tcBorders>
          </w:tcPr>
          <w:p w:rsidR="001B15B1" w:rsidRPr="008F767C" w:rsidRDefault="001B15B1" w:rsidP="008F767C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67C">
              <w:rPr>
                <w:rFonts w:ascii="Times New Roman" w:hAnsi="Times New Roman"/>
                <w:sz w:val="20"/>
                <w:szCs w:val="20"/>
              </w:rPr>
              <w:t>наименование показателя доступности для инвалидов</w:t>
            </w:r>
          </w:p>
          <w:p w:rsidR="001B15B1" w:rsidRPr="008F767C" w:rsidRDefault="001B15B1" w:rsidP="008F767C">
            <w:pPr>
              <w:tabs>
                <w:tab w:val="left" w:pos="176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67C">
              <w:rPr>
                <w:rFonts w:ascii="Times New Roman" w:hAnsi="Times New Roman"/>
                <w:sz w:val="20"/>
                <w:szCs w:val="20"/>
              </w:rPr>
              <w:t>(в соответствии с требованиями приказа Министерства образования и науки РФ от 09.11.2015 г. № 1309)</w:t>
            </w:r>
          </w:p>
        </w:tc>
        <w:tc>
          <w:tcPr>
            <w:tcW w:w="6179" w:type="dxa"/>
            <w:gridSpan w:val="16"/>
            <w:tcBorders>
              <w:top w:val="single" w:sz="12" w:space="0" w:color="auto"/>
            </w:tcBorders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4"/>
                <w:szCs w:val="20"/>
              </w:rPr>
            </w:pPr>
            <w:r w:rsidRPr="008F767C">
              <w:rPr>
                <w:rFonts w:ascii="Times New Roman" w:hAnsi="Times New Roman"/>
                <w:sz w:val="24"/>
                <w:szCs w:val="20"/>
              </w:rPr>
              <w:t>значение показателей по годам</w:t>
            </w:r>
          </w:p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52" w:type="dxa"/>
            <w:gridSpan w:val="16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67C">
              <w:rPr>
                <w:rFonts w:ascii="Times New Roman" w:hAnsi="Times New Roman"/>
                <w:sz w:val="20"/>
                <w:szCs w:val="20"/>
              </w:rPr>
              <w:t xml:space="preserve">перечень мероприятий, </w:t>
            </w:r>
          </w:p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67C">
              <w:rPr>
                <w:rFonts w:ascii="Times New Roman" w:hAnsi="Times New Roman"/>
                <w:sz w:val="20"/>
                <w:szCs w:val="20"/>
              </w:rPr>
              <w:t xml:space="preserve">которые необходимо выполнить </w:t>
            </w:r>
          </w:p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F767C">
              <w:rPr>
                <w:rFonts w:ascii="Times New Roman" w:hAnsi="Times New Roman"/>
                <w:sz w:val="20"/>
                <w:szCs w:val="20"/>
              </w:rPr>
              <w:t>для обеспечения доступности объектов и услуг</w:t>
            </w:r>
          </w:p>
        </w:tc>
        <w:tc>
          <w:tcPr>
            <w:tcW w:w="1472" w:type="dxa"/>
          </w:tcPr>
          <w:p w:rsidR="001B15B1" w:rsidRPr="008F767C" w:rsidRDefault="001B15B1" w:rsidP="008F767C">
            <w:pPr>
              <w:spacing w:after="0" w:line="240" w:lineRule="auto"/>
              <w:ind w:left="33"/>
              <w:rPr>
                <w:rFonts w:ascii="Times New Roman" w:hAnsi="Times New Roman"/>
                <w:sz w:val="20"/>
                <w:szCs w:val="20"/>
              </w:rPr>
            </w:pPr>
            <w:r w:rsidRPr="008F767C">
              <w:rPr>
                <w:rFonts w:ascii="Times New Roman" w:hAnsi="Times New Roman"/>
                <w:sz w:val="20"/>
                <w:szCs w:val="20"/>
              </w:rPr>
              <w:t>ответственные лица за мониторинг и достижение запланированных значений показателей доступности</w:t>
            </w:r>
          </w:p>
        </w:tc>
      </w:tr>
      <w:tr w:rsidR="001B15B1" w:rsidRPr="008F767C" w:rsidTr="008F767C">
        <w:trPr>
          <w:cantSplit/>
          <w:trHeight w:val="1041"/>
        </w:trPr>
        <w:tc>
          <w:tcPr>
            <w:tcW w:w="1745" w:type="dxa"/>
            <w:vMerge/>
          </w:tcPr>
          <w:p w:rsidR="001B15B1" w:rsidRPr="008F767C" w:rsidRDefault="001B15B1" w:rsidP="008F767C">
            <w:pPr>
              <w:tabs>
                <w:tab w:val="left" w:pos="708"/>
              </w:tabs>
              <w:spacing w:after="0" w:line="240" w:lineRule="auto"/>
              <w:ind w:left="4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87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767C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387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767C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387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767C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767C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767C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767C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767C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767C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767C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767C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767C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767C"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767C"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767C"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767C"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8F767C"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</w:rPr>
            </w:pPr>
            <w:r w:rsidRPr="008F767C">
              <w:rPr>
                <w:rFonts w:ascii="Times New Roman" w:hAnsi="Times New Roman"/>
                <w:sz w:val="16"/>
                <w:szCs w:val="16"/>
              </w:rPr>
              <w:t>2015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</w:rPr>
            </w:pPr>
            <w:r w:rsidRPr="008F767C">
              <w:rPr>
                <w:rFonts w:ascii="Times New Roman" w:hAnsi="Times New Roman"/>
                <w:sz w:val="16"/>
                <w:szCs w:val="16"/>
              </w:rPr>
              <w:t>2016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</w:rPr>
            </w:pPr>
            <w:r w:rsidRPr="008F767C">
              <w:rPr>
                <w:rFonts w:ascii="Times New Roman" w:hAnsi="Times New Roman"/>
                <w:sz w:val="16"/>
                <w:szCs w:val="16"/>
              </w:rPr>
              <w:t>2017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</w:rPr>
            </w:pPr>
            <w:r w:rsidRPr="008F767C">
              <w:rPr>
                <w:rFonts w:ascii="Times New Roman" w:hAnsi="Times New Roman"/>
                <w:sz w:val="16"/>
                <w:szCs w:val="16"/>
              </w:rPr>
              <w:t>2018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</w:rPr>
            </w:pPr>
            <w:r w:rsidRPr="008F767C">
              <w:rPr>
                <w:rFonts w:ascii="Times New Roman" w:hAnsi="Times New Roman"/>
                <w:sz w:val="16"/>
                <w:szCs w:val="16"/>
              </w:rPr>
              <w:t>2019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</w:rPr>
            </w:pPr>
            <w:r w:rsidRPr="008F767C">
              <w:rPr>
                <w:rFonts w:ascii="Times New Roman" w:hAnsi="Times New Roman"/>
                <w:sz w:val="16"/>
                <w:szCs w:val="16"/>
              </w:rPr>
              <w:t>2020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</w:rPr>
            </w:pPr>
            <w:r w:rsidRPr="008F767C">
              <w:rPr>
                <w:rFonts w:ascii="Times New Roman" w:hAnsi="Times New Roman"/>
                <w:sz w:val="16"/>
                <w:szCs w:val="16"/>
              </w:rPr>
              <w:t>2021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</w:rPr>
            </w:pPr>
            <w:r w:rsidRPr="008F767C">
              <w:rPr>
                <w:rFonts w:ascii="Times New Roman" w:hAnsi="Times New Roman"/>
                <w:sz w:val="16"/>
                <w:szCs w:val="16"/>
              </w:rPr>
              <w:t>2022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</w:rPr>
            </w:pPr>
            <w:r w:rsidRPr="008F767C">
              <w:rPr>
                <w:rFonts w:ascii="Times New Roman" w:hAnsi="Times New Roman"/>
                <w:sz w:val="16"/>
                <w:szCs w:val="16"/>
              </w:rPr>
              <w:t>2023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</w:rPr>
            </w:pPr>
            <w:r w:rsidRPr="008F767C">
              <w:rPr>
                <w:rFonts w:ascii="Times New Roman" w:hAnsi="Times New Roman"/>
                <w:sz w:val="16"/>
                <w:szCs w:val="16"/>
              </w:rPr>
              <w:t>2024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</w:rPr>
            </w:pPr>
            <w:r w:rsidRPr="008F767C">
              <w:rPr>
                <w:rFonts w:ascii="Times New Roman" w:hAnsi="Times New Roman"/>
                <w:sz w:val="16"/>
                <w:szCs w:val="16"/>
              </w:rPr>
              <w:t>2025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</w:rPr>
            </w:pPr>
            <w:r w:rsidRPr="008F767C">
              <w:rPr>
                <w:rFonts w:ascii="Times New Roman" w:hAnsi="Times New Roman"/>
                <w:sz w:val="16"/>
                <w:szCs w:val="16"/>
              </w:rPr>
              <w:t>2026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</w:rPr>
            </w:pPr>
            <w:r w:rsidRPr="008F767C">
              <w:rPr>
                <w:rFonts w:ascii="Times New Roman" w:hAnsi="Times New Roman"/>
                <w:sz w:val="16"/>
                <w:szCs w:val="16"/>
              </w:rPr>
              <w:t>2027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</w:rPr>
            </w:pPr>
            <w:r w:rsidRPr="008F767C">
              <w:rPr>
                <w:rFonts w:ascii="Times New Roman" w:hAnsi="Times New Roman"/>
                <w:sz w:val="16"/>
                <w:szCs w:val="16"/>
              </w:rPr>
              <w:t>2028</w:t>
            </w:r>
          </w:p>
        </w:tc>
        <w:tc>
          <w:tcPr>
            <w:tcW w:w="424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</w:rPr>
            </w:pPr>
            <w:r w:rsidRPr="008F767C">
              <w:rPr>
                <w:rFonts w:ascii="Times New Roman" w:hAnsi="Times New Roman"/>
                <w:sz w:val="16"/>
                <w:szCs w:val="16"/>
              </w:rPr>
              <w:t>2029</w:t>
            </w:r>
          </w:p>
        </w:tc>
        <w:tc>
          <w:tcPr>
            <w:tcW w:w="424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rPr>
                <w:rFonts w:ascii="Times New Roman" w:hAnsi="Times New Roman"/>
                <w:sz w:val="16"/>
                <w:szCs w:val="16"/>
              </w:rPr>
            </w:pPr>
            <w:r w:rsidRPr="008F767C">
              <w:rPr>
                <w:rFonts w:ascii="Times New Roman" w:hAnsi="Times New Roman"/>
                <w:sz w:val="16"/>
                <w:szCs w:val="16"/>
              </w:rPr>
              <w:t>2030</w:t>
            </w:r>
          </w:p>
        </w:tc>
        <w:tc>
          <w:tcPr>
            <w:tcW w:w="1472" w:type="dxa"/>
            <w:textDirection w:val="btLr"/>
            <w:vAlign w:val="bottom"/>
          </w:tcPr>
          <w:p w:rsidR="001B15B1" w:rsidRPr="008F767C" w:rsidRDefault="001B15B1" w:rsidP="008F767C">
            <w:pPr>
              <w:spacing w:after="0" w:line="240" w:lineRule="auto"/>
              <w:ind w:left="459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15B1" w:rsidRPr="008F767C" w:rsidTr="008F767C">
        <w:trPr>
          <w:cantSplit/>
          <w:trHeight w:val="1041"/>
        </w:trPr>
        <w:tc>
          <w:tcPr>
            <w:tcW w:w="1745" w:type="dxa"/>
          </w:tcPr>
          <w:p w:rsidR="001B15B1" w:rsidRPr="008F767C" w:rsidRDefault="001B15B1" w:rsidP="008F767C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F767C">
              <w:rPr>
                <w:rFonts w:ascii="Times New Roman" w:hAnsi="Times New Roman"/>
                <w:sz w:val="20"/>
                <w:szCs w:val="20"/>
              </w:rPr>
              <w:t>Стоянка автотранспортных средств для инвалидов</w:t>
            </w:r>
          </w:p>
        </w:tc>
        <w:tc>
          <w:tcPr>
            <w:tcW w:w="387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7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7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4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4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72" w:type="dxa"/>
            <w:textDirection w:val="btLr"/>
            <w:vAlign w:val="bottom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15B1" w:rsidRPr="008F767C" w:rsidTr="008F767C">
        <w:trPr>
          <w:cantSplit/>
          <w:trHeight w:val="1041"/>
        </w:trPr>
        <w:tc>
          <w:tcPr>
            <w:tcW w:w="1745" w:type="dxa"/>
          </w:tcPr>
          <w:p w:rsidR="001B15B1" w:rsidRPr="008F767C" w:rsidRDefault="001B15B1" w:rsidP="008F767C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767C">
              <w:rPr>
                <w:rFonts w:ascii="Times New Roman" w:hAnsi="Times New Roman"/>
                <w:sz w:val="20"/>
                <w:szCs w:val="20"/>
              </w:rPr>
              <w:t>Адаптированные лифты</w:t>
            </w:r>
          </w:p>
        </w:tc>
        <w:tc>
          <w:tcPr>
            <w:tcW w:w="387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7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7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4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4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72" w:type="dxa"/>
            <w:textDirection w:val="btLr"/>
            <w:vAlign w:val="bottom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15B1" w:rsidRPr="008F767C" w:rsidTr="008F767C">
        <w:trPr>
          <w:cantSplit/>
          <w:trHeight w:val="1041"/>
        </w:trPr>
        <w:tc>
          <w:tcPr>
            <w:tcW w:w="1745" w:type="dxa"/>
          </w:tcPr>
          <w:p w:rsidR="001B15B1" w:rsidRPr="008F767C" w:rsidRDefault="001B15B1" w:rsidP="008F767C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4"/>
                <w:szCs w:val="20"/>
              </w:rPr>
            </w:pPr>
            <w:r w:rsidRPr="008F767C">
              <w:rPr>
                <w:rFonts w:ascii="Times New Roman" w:hAnsi="Times New Roman"/>
                <w:sz w:val="20"/>
                <w:szCs w:val="20"/>
              </w:rPr>
              <w:t>Поручни</w:t>
            </w:r>
          </w:p>
          <w:p w:rsidR="001B15B1" w:rsidRPr="008F767C" w:rsidRDefault="001B15B1" w:rsidP="008F767C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7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7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7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4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4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72" w:type="dxa"/>
            <w:textDirection w:val="btLr"/>
            <w:vAlign w:val="bottom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15B1" w:rsidRPr="008F767C" w:rsidTr="008F767C">
        <w:trPr>
          <w:cantSplit/>
          <w:trHeight w:val="1041"/>
        </w:trPr>
        <w:tc>
          <w:tcPr>
            <w:tcW w:w="1745" w:type="dxa"/>
          </w:tcPr>
          <w:p w:rsidR="001B15B1" w:rsidRPr="008F767C" w:rsidRDefault="001B15B1" w:rsidP="008F767C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767C">
              <w:rPr>
                <w:rFonts w:ascii="Times New Roman" w:hAnsi="Times New Roman"/>
                <w:sz w:val="20"/>
                <w:szCs w:val="20"/>
              </w:rPr>
              <w:t>Пандусы</w:t>
            </w:r>
          </w:p>
        </w:tc>
        <w:tc>
          <w:tcPr>
            <w:tcW w:w="387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7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7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4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4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72" w:type="dxa"/>
            <w:textDirection w:val="btLr"/>
            <w:vAlign w:val="bottom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15B1" w:rsidRPr="008F767C" w:rsidTr="008F767C">
        <w:trPr>
          <w:cantSplit/>
          <w:trHeight w:val="1041"/>
        </w:trPr>
        <w:tc>
          <w:tcPr>
            <w:tcW w:w="1745" w:type="dxa"/>
          </w:tcPr>
          <w:p w:rsidR="001B15B1" w:rsidRPr="008F767C" w:rsidRDefault="001B15B1" w:rsidP="008F767C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767C">
              <w:rPr>
                <w:rFonts w:ascii="Times New Roman" w:hAnsi="Times New Roman"/>
                <w:sz w:val="20"/>
                <w:szCs w:val="20"/>
              </w:rPr>
              <w:t>Подъемные платформы (аппарели)</w:t>
            </w:r>
          </w:p>
        </w:tc>
        <w:tc>
          <w:tcPr>
            <w:tcW w:w="387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7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7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4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4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72" w:type="dxa"/>
            <w:textDirection w:val="btLr"/>
            <w:vAlign w:val="bottom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15B1" w:rsidRPr="008F767C" w:rsidTr="008F767C">
        <w:trPr>
          <w:cantSplit/>
          <w:trHeight w:val="1041"/>
        </w:trPr>
        <w:tc>
          <w:tcPr>
            <w:tcW w:w="1745" w:type="dxa"/>
          </w:tcPr>
          <w:p w:rsidR="001B15B1" w:rsidRPr="008F767C" w:rsidRDefault="001B15B1" w:rsidP="008F767C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767C">
              <w:rPr>
                <w:rFonts w:ascii="Times New Roman" w:hAnsi="Times New Roman"/>
                <w:sz w:val="20"/>
                <w:szCs w:val="20"/>
              </w:rPr>
              <w:t>Раздвижные двери</w:t>
            </w:r>
          </w:p>
        </w:tc>
        <w:tc>
          <w:tcPr>
            <w:tcW w:w="387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7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7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4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4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72" w:type="dxa"/>
            <w:textDirection w:val="btLr"/>
            <w:vAlign w:val="bottom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15B1" w:rsidRPr="008F767C" w:rsidTr="008F767C">
        <w:trPr>
          <w:cantSplit/>
          <w:trHeight w:val="1041"/>
        </w:trPr>
        <w:tc>
          <w:tcPr>
            <w:tcW w:w="1745" w:type="dxa"/>
          </w:tcPr>
          <w:p w:rsidR="001B15B1" w:rsidRPr="008F767C" w:rsidRDefault="001B15B1" w:rsidP="008F767C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767C">
              <w:rPr>
                <w:rFonts w:ascii="Times New Roman" w:hAnsi="Times New Roman"/>
                <w:sz w:val="20"/>
                <w:szCs w:val="20"/>
              </w:rPr>
              <w:t>Доступные входные группы</w:t>
            </w:r>
          </w:p>
        </w:tc>
        <w:tc>
          <w:tcPr>
            <w:tcW w:w="387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7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7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4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4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72" w:type="dxa"/>
            <w:textDirection w:val="btLr"/>
            <w:vAlign w:val="bottom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15B1" w:rsidRPr="008F767C" w:rsidTr="008F767C">
        <w:trPr>
          <w:cantSplit/>
          <w:trHeight w:val="1041"/>
        </w:trPr>
        <w:tc>
          <w:tcPr>
            <w:tcW w:w="1745" w:type="dxa"/>
          </w:tcPr>
          <w:p w:rsidR="001B15B1" w:rsidRPr="008F767C" w:rsidRDefault="001B15B1" w:rsidP="008F767C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767C">
              <w:rPr>
                <w:rFonts w:ascii="Times New Roman" w:hAnsi="Times New Roman"/>
                <w:sz w:val="20"/>
                <w:szCs w:val="20"/>
              </w:rPr>
              <w:t>Доступные санитарно-гигиенические помещения</w:t>
            </w:r>
          </w:p>
        </w:tc>
        <w:tc>
          <w:tcPr>
            <w:tcW w:w="387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7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7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4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4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72" w:type="dxa"/>
            <w:textDirection w:val="btLr"/>
            <w:vAlign w:val="bottom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15B1" w:rsidRPr="008F767C" w:rsidTr="008F767C">
        <w:trPr>
          <w:cantSplit/>
          <w:trHeight w:val="1041"/>
        </w:trPr>
        <w:tc>
          <w:tcPr>
            <w:tcW w:w="1745" w:type="dxa"/>
          </w:tcPr>
          <w:p w:rsidR="001B15B1" w:rsidRPr="008F767C" w:rsidRDefault="001B15B1" w:rsidP="008F767C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767C">
              <w:rPr>
                <w:rFonts w:ascii="Times New Roman" w:hAnsi="Times New Roman"/>
                <w:sz w:val="20"/>
                <w:szCs w:val="20"/>
              </w:rPr>
              <w:t>Достаточная ширина  дверных проемов в стенах, лестничных маршей, площадок</w:t>
            </w:r>
          </w:p>
        </w:tc>
        <w:tc>
          <w:tcPr>
            <w:tcW w:w="387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7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7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4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4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72" w:type="dxa"/>
            <w:textDirection w:val="btLr"/>
            <w:vAlign w:val="bottom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15B1" w:rsidRPr="008F767C" w:rsidTr="008F767C">
        <w:trPr>
          <w:cantSplit/>
          <w:trHeight w:val="1041"/>
        </w:trPr>
        <w:tc>
          <w:tcPr>
            <w:tcW w:w="1745" w:type="dxa"/>
          </w:tcPr>
          <w:p w:rsidR="001B15B1" w:rsidRPr="008F767C" w:rsidRDefault="001B15B1" w:rsidP="008F767C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767C">
              <w:rPr>
                <w:rFonts w:ascii="Times New Roman" w:hAnsi="Times New Roman"/>
                <w:sz w:val="20"/>
                <w:szCs w:val="20"/>
              </w:rPr>
              <w:t>Надлежащее размещение оборудования  и носителей  информации, необходимых для  обеспечения беспрепятственного доступа  к объектам (местам  предоставления услуг) инвалидов, имеющих  стойкие расстройства функции зрения, слуха и передвижения</w:t>
            </w:r>
          </w:p>
        </w:tc>
        <w:tc>
          <w:tcPr>
            <w:tcW w:w="387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7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7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4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4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72" w:type="dxa"/>
            <w:textDirection w:val="btLr"/>
            <w:vAlign w:val="bottom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15B1" w:rsidRPr="008F767C" w:rsidTr="008F767C">
        <w:trPr>
          <w:cantSplit/>
          <w:trHeight w:val="1041"/>
        </w:trPr>
        <w:tc>
          <w:tcPr>
            <w:tcW w:w="1745" w:type="dxa"/>
          </w:tcPr>
          <w:p w:rsidR="001B15B1" w:rsidRPr="008F767C" w:rsidRDefault="001B15B1" w:rsidP="008F767C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767C">
              <w:rPr>
                <w:rFonts w:ascii="Times New Roman" w:hAnsi="Times New Roman"/>
                <w:sz w:val="20"/>
                <w:szCs w:val="20"/>
              </w:rPr>
              <w:t>Дублирование необходимой  для инвалидов, имеющих  стойкие расстройства функции зрения, зрительной информации – звуковой  информацией, а также надписей, знаков и иной  текстовой и графической информации – знаками, выполненными  рельефно- точечным шрифтом Брайля и на контрастном фоне</w:t>
            </w:r>
          </w:p>
        </w:tc>
        <w:tc>
          <w:tcPr>
            <w:tcW w:w="387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7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7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4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4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72" w:type="dxa"/>
            <w:textDirection w:val="btLr"/>
            <w:vAlign w:val="bottom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B15B1" w:rsidRPr="008F767C" w:rsidTr="008F767C">
        <w:trPr>
          <w:cantSplit/>
          <w:trHeight w:val="1041"/>
        </w:trPr>
        <w:tc>
          <w:tcPr>
            <w:tcW w:w="1745" w:type="dxa"/>
          </w:tcPr>
          <w:p w:rsidR="001B15B1" w:rsidRPr="008F767C" w:rsidRDefault="001B15B1" w:rsidP="008F767C">
            <w:pPr>
              <w:tabs>
                <w:tab w:val="left" w:pos="708"/>
              </w:tabs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F767C">
              <w:rPr>
                <w:rFonts w:ascii="Times New Roman" w:hAnsi="Times New Roman"/>
                <w:sz w:val="20"/>
                <w:szCs w:val="20"/>
              </w:rPr>
              <w:t>Дублирование необходимой  для инвалидов по слуху звуковой информации  зрительной информацией</w:t>
            </w:r>
          </w:p>
        </w:tc>
        <w:tc>
          <w:tcPr>
            <w:tcW w:w="387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7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7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 w:right="113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386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4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424" w:type="dxa"/>
            <w:textDirection w:val="btLr"/>
            <w:vAlign w:val="center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-</w:t>
            </w:r>
          </w:p>
        </w:tc>
        <w:tc>
          <w:tcPr>
            <w:tcW w:w="1472" w:type="dxa"/>
            <w:textDirection w:val="btLr"/>
            <w:vAlign w:val="bottom"/>
          </w:tcPr>
          <w:p w:rsidR="001B15B1" w:rsidRPr="008F767C" w:rsidRDefault="001B15B1" w:rsidP="008F767C">
            <w:pPr>
              <w:spacing w:after="0" w:line="240" w:lineRule="auto"/>
              <w:ind w:left="45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1B15B1" w:rsidRPr="00A564F8" w:rsidRDefault="001B15B1" w:rsidP="00A564F8">
      <w:pPr>
        <w:ind w:left="426" w:hanging="426"/>
        <w:jc w:val="both"/>
        <w:rPr>
          <w:rFonts w:ascii="Times New Roman" w:hAnsi="Times New Roman"/>
          <w:sz w:val="28"/>
          <w:szCs w:val="28"/>
        </w:rPr>
      </w:pPr>
    </w:p>
    <w:p w:rsidR="001B15B1" w:rsidRPr="002B5B5A" w:rsidRDefault="001B15B1" w:rsidP="00A564F8">
      <w:pPr>
        <w:ind w:left="426" w:hanging="426"/>
      </w:pPr>
    </w:p>
    <w:p w:rsidR="001B15B1" w:rsidRDefault="001B15B1"/>
    <w:sectPr w:rsidR="001B15B1" w:rsidSect="00A564F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0210CF"/>
    <w:multiLevelType w:val="hybridMultilevel"/>
    <w:tmpl w:val="D190195A"/>
    <w:lvl w:ilvl="0" w:tplc="D30E6994">
      <w:start w:val="1"/>
      <w:numFmt w:val="decimal"/>
      <w:lvlText w:val="%1."/>
      <w:lvlJc w:val="left"/>
      <w:pPr>
        <w:ind w:left="1429" w:hanging="360"/>
      </w:pPr>
      <w:rPr>
        <w:rFonts w:cs="Times New Roman"/>
        <w:sz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64F8"/>
    <w:rsid w:val="00077CF3"/>
    <w:rsid w:val="001B15B1"/>
    <w:rsid w:val="00202097"/>
    <w:rsid w:val="002B5B5A"/>
    <w:rsid w:val="00542C3D"/>
    <w:rsid w:val="006F55BD"/>
    <w:rsid w:val="00804DF1"/>
    <w:rsid w:val="008C533B"/>
    <w:rsid w:val="008F767C"/>
    <w:rsid w:val="009C6A27"/>
    <w:rsid w:val="00A564F8"/>
    <w:rsid w:val="00A91EFD"/>
    <w:rsid w:val="00AC0FAF"/>
    <w:rsid w:val="00B671F8"/>
    <w:rsid w:val="00BB2DBE"/>
    <w:rsid w:val="00C1495E"/>
    <w:rsid w:val="00C50C5B"/>
    <w:rsid w:val="00CD495C"/>
    <w:rsid w:val="00D117D9"/>
    <w:rsid w:val="00DD645A"/>
    <w:rsid w:val="00DE506E"/>
    <w:rsid w:val="00F85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FAF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564F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uiPriority w:val="99"/>
    <w:rsid w:val="00A564F8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A91EF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4</Pages>
  <Words>514</Words>
  <Characters>2935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8</cp:revision>
  <dcterms:created xsi:type="dcterms:W3CDTF">2016-09-14T06:32:00Z</dcterms:created>
  <dcterms:modified xsi:type="dcterms:W3CDTF">2016-09-22T09:23:00Z</dcterms:modified>
</cp:coreProperties>
</file>